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7005"/>
        <w:gridCol w:w="1370"/>
      </w:tblGrid>
      <w:tr w:rsidR="00B87A6C" w:rsidRPr="00B87A6C" w:rsidTr="00EE0192">
        <w:trPr>
          <w:trHeight w:val="247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6C" w:rsidRPr="00B87A6C" w:rsidRDefault="00B87A6C" w:rsidP="00B87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4"/>
                <w:lang w:eastAsia="it-IT"/>
              </w:rPr>
            </w:pPr>
            <w:bookmarkStart w:id="0" w:name="_GoBack"/>
            <w:bookmarkEnd w:id="0"/>
          </w:p>
          <w:p w:rsidR="00B87A6C" w:rsidRPr="00B87A6C" w:rsidRDefault="00B87A6C" w:rsidP="00B87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4"/>
                <w:lang w:eastAsia="it-IT"/>
              </w:rPr>
            </w:pPr>
            <w:r w:rsidRPr="00B87A6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3"/>
                <w:szCs w:val="24"/>
                <w:lang w:eastAsia="it-IT"/>
              </w:rPr>
              <w:drawing>
                <wp:inline distT="0" distB="0" distL="0" distR="0">
                  <wp:extent cx="603250" cy="679450"/>
                  <wp:effectExtent l="0" t="0" r="6350" b="6350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6C" w:rsidRPr="00B87A6C" w:rsidRDefault="00B87A6C" w:rsidP="00B87A6C">
            <w:pPr>
              <w:spacing w:after="0" w:line="240" w:lineRule="auto"/>
              <w:jc w:val="center"/>
              <w:rPr>
                <w:rFonts w:ascii="ITC Zapf Chancery" w:eastAsia="Times New Roman" w:hAnsi="ITC Zapf Chancery" w:cs="Arial"/>
                <w:sz w:val="28"/>
                <w:szCs w:val="28"/>
                <w:lang w:eastAsia="it-IT"/>
              </w:rPr>
            </w:pPr>
            <w:r w:rsidRPr="00B87A6C">
              <w:rPr>
                <w:rFonts w:ascii="ITC Zapf Chancery" w:eastAsia="Times New Roman" w:hAnsi="ITC Zapf Chancery" w:cs="Arial"/>
                <w:sz w:val="28"/>
                <w:szCs w:val="28"/>
                <w:lang w:eastAsia="it-IT"/>
              </w:rPr>
              <w:t xml:space="preserve">ISTITUTO COMPRENSIVO di </w:t>
            </w:r>
            <w:r>
              <w:rPr>
                <w:rFonts w:ascii="ITC Zapf Chancery" w:eastAsia="Times New Roman" w:hAnsi="ITC Zapf Chancery" w:cs="Arial"/>
                <w:sz w:val="28"/>
                <w:szCs w:val="28"/>
                <w:lang w:eastAsia="it-IT"/>
              </w:rPr>
              <w:t>GUIGLIA E MARANO SUL PANARO</w:t>
            </w:r>
          </w:p>
          <w:p w:rsidR="00B87A6C" w:rsidRPr="00B87A6C" w:rsidRDefault="00B87A6C" w:rsidP="00B87A6C">
            <w:pPr>
              <w:spacing w:after="0" w:line="240" w:lineRule="auto"/>
              <w:jc w:val="center"/>
              <w:rPr>
                <w:rFonts w:ascii="ITC Zapf Chancery" w:eastAsia="Times New Roman" w:hAnsi="ITC Zapf Chancery" w:cs="Times New Roman"/>
                <w:i/>
                <w:iCs/>
                <w:sz w:val="18"/>
                <w:szCs w:val="18"/>
                <w:lang w:eastAsia="it-IT"/>
              </w:rPr>
            </w:pPr>
            <w:r w:rsidRPr="00B87A6C">
              <w:rPr>
                <w:rFonts w:ascii="ITC Zapf Chancery" w:eastAsia="Times New Roman" w:hAnsi="ITC Zapf Chancery" w:cs="Times New Roman"/>
                <w:i/>
                <w:iCs/>
                <w:sz w:val="18"/>
                <w:szCs w:val="18"/>
                <w:lang w:eastAsia="it-IT"/>
              </w:rPr>
              <w:t xml:space="preserve">Via Roma, 21-  41054 Marano sul </w:t>
            </w:r>
            <w:proofErr w:type="gramStart"/>
            <w:r w:rsidRPr="00B87A6C">
              <w:rPr>
                <w:rFonts w:ascii="ITC Zapf Chancery" w:eastAsia="Times New Roman" w:hAnsi="ITC Zapf Chancery" w:cs="Times New Roman"/>
                <w:i/>
                <w:iCs/>
                <w:sz w:val="18"/>
                <w:szCs w:val="18"/>
                <w:lang w:eastAsia="it-IT"/>
              </w:rPr>
              <w:t>Panaro  (</w:t>
            </w:r>
            <w:proofErr w:type="gramEnd"/>
            <w:r w:rsidRPr="00B87A6C">
              <w:rPr>
                <w:rFonts w:ascii="ITC Zapf Chancery" w:eastAsia="Times New Roman" w:hAnsi="ITC Zapf Chancery" w:cs="Times New Roman"/>
                <w:i/>
                <w:iCs/>
                <w:sz w:val="18"/>
                <w:szCs w:val="18"/>
                <w:lang w:eastAsia="it-IT"/>
              </w:rPr>
              <w:t xml:space="preserve">MO) – </w:t>
            </w:r>
          </w:p>
          <w:p w:rsidR="00B87A6C" w:rsidRPr="00B87A6C" w:rsidRDefault="00B87A6C" w:rsidP="00B87A6C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sz w:val="18"/>
                <w:szCs w:val="18"/>
                <w:lang w:val="en-GB" w:eastAsia="it-IT"/>
              </w:rPr>
            </w:pPr>
            <w:r w:rsidRPr="00B87A6C">
              <w:rPr>
                <w:rFonts w:ascii="ITC Zapf Chancery" w:eastAsia="Times New Roman" w:hAnsi="ITC Zapf Chancery" w:cs="Times New Roman"/>
                <w:i/>
                <w:iCs/>
                <w:sz w:val="18"/>
                <w:szCs w:val="18"/>
                <w:lang w:val="en-GB" w:eastAsia="it-IT"/>
              </w:rPr>
              <w:t>Tel.  059 744184 Fax  059 744322</w:t>
            </w:r>
            <w:r w:rsidRPr="00B87A6C">
              <w:rPr>
                <w:rFonts w:ascii="Bodoni MT" w:eastAsia="Times New Roman" w:hAnsi="Bodoni MT" w:cs="Times New Roman"/>
                <w:i/>
                <w:iCs/>
                <w:sz w:val="18"/>
                <w:szCs w:val="18"/>
                <w:lang w:val="en-GB" w:eastAsia="it-IT"/>
              </w:rPr>
              <w:br/>
            </w:r>
            <w:r w:rsidRPr="00B87A6C">
              <w:rPr>
                <w:rFonts w:ascii="ITC Zapf Chancery" w:eastAsia="Times New Roman" w:hAnsi="ITC Zapf Chancery" w:cs="Times New Roman"/>
                <w:sz w:val="18"/>
                <w:szCs w:val="18"/>
                <w:lang w:val="en-GB" w:eastAsia="it-IT"/>
              </w:rPr>
              <w:t xml:space="preserve">Cod. </w:t>
            </w:r>
            <w:proofErr w:type="spellStart"/>
            <w:r w:rsidRPr="00B87A6C">
              <w:rPr>
                <w:rFonts w:ascii="ITC Zapf Chancery" w:eastAsia="Times New Roman" w:hAnsi="ITC Zapf Chancery" w:cs="Times New Roman"/>
                <w:sz w:val="18"/>
                <w:szCs w:val="18"/>
                <w:lang w:val="en-GB" w:eastAsia="it-IT"/>
              </w:rPr>
              <w:t>Fisc</w:t>
            </w:r>
            <w:proofErr w:type="spellEnd"/>
            <w:r w:rsidRPr="00B87A6C">
              <w:rPr>
                <w:rFonts w:ascii="ITC Zapf Chancery" w:eastAsia="Times New Roman" w:hAnsi="ITC Zapf Chancery" w:cs="Times New Roman"/>
                <w:sz w:val="18"/>
                <w:szCs w:val="18"/>
                <w:lang w:val="en-GB" w:eastAsia="it-IT"/>
              </w:rPr>
              <w:t>.</w:t>
            </w:r>
            <w:r w:rsidRPr="00B87A6C">
              <w:rPr>
                <w:rFonts w:ascii="ITC Zapf Chancery" w:eastAsia="Times New Roman" w:hAnsi="ITC Zapf Chancery" w:cs="Times New Roman"/>
                <w:b/>
                <w:sz w:val="18"/>
                <w:szCs w:val="18"/>
                <w:lang w:val="en-GB" w:eastAsia="it-IT"/>
              </w:rPr>
              <w:t xml:space="preserve">  94166900368      -      </w:t>
            </w:r>
            <w:proofErr w:type="spellStart"/>
            <w:r w:rsidRPr="00B87A6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GB" w:eastAsia="it-IT"/>
              </w:rPr>
              <w:t>Sito</w:t>
            </w:r>
            <w:proofErr w:type="spellEnd"/>
            <w:r w:rsidRPr="00B87A6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GB" w:eastAsia="it-IT"/>
              </w:rPr>
              <w:t xml:space="preserve"> web: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en-GB" w:eastAsia="it-IT"/>
              </w:rPr>
              <w:t>www.icmarano.edu</w:t>
            </w:r>
            <w:r w:rsidRPr="00B87A6C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en-GB" w:eastAsia="it-IT"/>
              </w:rPr>
              <w:t>.it</w:t>
            </w:r>
          </w:p>
          <w:p w:rsidR="00B87A6C" w:rsidRPr="00B87A6C" w:rsidRDefault="00B87A6C" w:rsidP="00B87A6C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it-IT"/>
              </w:rPr>
            </w:pPr>
            <w:r w:rsidRPr="00B87A6C">
              <w:rPr>
                <w:rFonts w:ascii="ITC Zapf Chancery" w:eastAsia="Times New Roman" w:hAnsi="ITC Zapf Chancery" w:cs="Times New Roman"/>
                <w:sz w:val="18"/>
                <w:szCs w:val="18"/>
                <w:lang w:eastAsia="it-IT"/>
              </w:rPr>
              <w:t xml:space="preserve">e-mail:- </w:t>
            </w:r>
            <w:hyperlink r:id="rId6" w:history="1">
              <w:r w:rsidRPr="00B87A6C">
                <w:rPr>
                  <w:rFonts w:ascii="ITC Zapf Chancery" w:eastAsia="Times New Roman" w:hAnsi="ITC Zapf Chancery" w:cs="Times New Roman"/>
                  <w:color w:val="0000FF"/>
                  <w:sz w:val="18"/>
                  <w:szCs w:val="18"/>
                  <w:u w:val="single"/>
                  <w:lang w:eastAsia="it-IT"/>
                </w:rPr>
                <w:t>moic83600b@istruzione.it</w:t>
              </w:r>
            </w:hyperlink>
            <w:r w:rsidRPr="00B87A6C">
              <w:rPr>
                <w:rFonts w:ascii="ITC Zapf Chancery" w:eastAsia="Times New Roman" w:hAnsi="ITC Zapf Chancery" w:cs="Times New Roman"/>
                <w:sz w:val="18"/>
                <w:szCs w:val="18"/>
                <w:lang w:eastAsia="it-IT"/>
              </w:rPr>
              <w:t xml:space="preserve">  </w:t>
            </w:r>
            <w:r w:rsidRPr="00B87A6C">
              <w:rPr>
                <w:rFonts w:ascii="ITC Zapf Chancery" w:eastAsia="Times New Roman" w:hAnsi="ITC Zapf Chancery" w:cs="Times New Roman"/>
                <w:i/>
                <w:color w:val="000000"/>
                <w:sz w:val="18"/>
                <w:szCs w:val="18"/>
                <w:lang w:eastAsia="it-IT"/>
              </w:rPr>
              <w:t xml:space="preserve">e-mail </w:t>
            </w:r>
            <w:proofErr w:type="spellStart"/>
            <w:r w:rsidRPr="00B87A6C">
              <w:rPr>
                <w:rFonts w:ascii="ITC Zapf Chancery" w:eastAsia="Times New Roman" w:hAnsi="ITC Zapf Chancery" w:cs="Times New Roman"/>
                <w:i/>
                <w:color w:val="000000"/>
                <w:sz w:val="18"/>
                <w:szCs w:val="18"/>
                <w:lang w:eastAsia="it-IT"/>
              </w:rPr>
              <w:t>cert</w:t>
            </w:r>
            <w:proofErr w:type="spellEnd"/>
            <w:r w:rsidRPr="00B87A6C">
              <w:rPr>
                <w:rFonts w:ascii="ITC Zapf Chancery" w:eastAsia="Times New Roman" w:hAnsi="ITC Zapf Chancery" w:cs="Times New Roman"/>
                <w:i/>
                <w:color w:val="000000"/>
                <w:sz w:val="18"/>
                <w:szCs w:val="18"/>
                <w:lang w:eastAsia="it-IT"/>
              </w:rPr>
              <w:t>.:</w:t>
            </w:r>
            <w:r w:rsidRPr="00B87A6C">
              <w:rPr>
                <w:rFonts w:ascii="ITC Zapf Chancery" w:eastAsia="Times New Roman" w:hAnsi="ITC Zapf Chancery" w:cs="Times New Roman"/>
                <w:sz w:val="18"/>
                <w:szCs w:val="18"/>
                <w:lang w:eastAsia="it-IT"/>
              </w:rPr>
              <w:t xml:space="preserve"> </w:t>
            </w:r>
            <w:hyperlink r:id="rId7" w:history="1">
              <w:r w:rsidRPr="00B87A6C">
                <w:rPr>
                  <w:rFonts w:ascii="ITC Zapf Chancery" w:eastAsia="Times New Roman" w:hAnsi="ITC Zapf Chancery" w:cs="Times New Roman"/>
                  <w:color w:val="0000FF"/>
                  <w:sz w:val="18"/>
                  <w:szCs w:val="18"/>
                  <w:u w:val="single"/>
                  <w:lang w:eastAsia="it-IT"/>
                </w:rPr>
                <w:t>moic83600b@pec.istruzione.it</w:t>
              </w:r>
            </w:hyperlink>
          </w:p>
          <w:p w:rsidR="00B87A6C" w:rsidRPr="00B87A6C" w:rsidRDefault="00B87A6C" w:rsidP="00B8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4"/>
                <w:lang w:eastAsia="it-IT"/>
              </w:rPr>
            </w:pPr>
            <w:r w:rsidRPr="00B87A6C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>
                  <wp:extent cx="3975100" cy="666750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6C" w:rsidRPr="00B87A6C" w:rsidRDefault="00B87A6C" w:rsidP="00B8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4"/>
                <w:lang w:eastAsia="it-IT"/>
              </w:rPr>
            </w:pPr>
          </w:p>
          <w:p w:rsidR="00B87A6C" w:rsidRPr="00B87A6C" w:rsidRDefault="00B87A6C" w:rsidP="00B8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4"/>
                <w:lang w:eastAsia="it-IT"/>
              </w:rPr>
            </w:pPr>
            <w:r w:rsidRPr="00B87A6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4"/>
                <w:lang w:eastAsia="it-IT"/>
              </w:rPr>
              <w:object w:dxaOrig="930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46.5pt" o:ole="">
                  <v:imagedata r:id="rId9" o:title="" gain="69719f"/>
                </v:shape>
                <o:OLEObject Type="Embed" ProgID="Word.Picture.8" ShapeID="_x0000_i1025" DrawAspect="Content" ObjectID="_1660900214" r:id="rId10"/>
              </w:object>
            </w:r>
          </w:p>
        </w:tc>
      </w:tr>
    </w:tbl>
    <w:p w:rsidR="00B87A6C" w:rsidRPr="00B87A6C" w:rsidRDefault="00B87A6C" w:rsidP="00B87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87A6C">
        <w:rPr>
          <w:rFonts w:ascii="Times New Roman" w:eastAsia="Times New Roman" w:hAnsi="Times New Roman" w:cs="Times New Roman"/>
          <w:sz w:val="32"/>
          <w:szCs w:val="32"/>
          <w:lang w:eastAsia="it-IT"/>
        </w:rPr>
        <w:t>ASSEMBLEE DI CLASSE DI INIZIO ANNO SCOLASTICO  2020/21</w:t>
      </w:r>
    </w:p>
    <w:p w:rsidR="00B87A6C" w:rsidRPr="00B87A6C" w:rsidRDefault="00B87A6C" w:rsidP="00B87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le assemblee in presenza, si raccomanda la partecipazione di un solo genitore per famiglia, senza bambini, con obbligo di mascherina.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87A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SCUOLE DELL’INFANZIA DI MARANO – GUIGLIA E SAMONE (presso le rispettive sedi)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  7</w:t>
      </w:r>
      <w:proofErr w:type="gram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Settembre dalle ore 18.00 alle ore 20.00 -  SEZIONI 3 ANNI (NUOVI ISCRITTI) </w:t>
      </w:r>
    </w:p>
    <w:p w:rsidR="00B87A6C" w:rsidRPr="00B87A6C" w:rsidRDefault="00B87A6C" w:rsidP="00B87A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Infanzia Samone: solo data lunedì 7/9 per la sezione unica  </w:t>
      </w:r>
    </w:p>
    <w:p w:rsidR="00B87A6C" w:rsidRPr="00B87A6C" w:rsidRDefault="00B87A6C" w:rsidP="00B87A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Martedì 8 </w:t>
      </w: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Settembre</w:t>
      </w:r>
      <w:proofErr w:type="gram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dalle ore 18.00 alle ore 19.00 – SEZIONI 4 ANNI</w:t>
      </w:r>
    </w:p>
    <w:p w:rsidR="00B87A6C" w:rsidRPr="00B87A6C" w:rsidRDefault="00B87A6C" w:rsidP="00B87A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Martedì 8 settembre dalle ore 19.00 alle 20.00 – SEZIONI 5 ANNI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87A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SCUOLE </w:t>
      </w:r>
      <w:proofErr w:type="gramStart"/>
      <w:r w:rsidRPr="00B87A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PRIMARIE  (</w:t>
      </w:r>
      <w:proofErr w:type="gramEnd"/>
      <w:r w:rsidRPr="00B87A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presso le rispettive sedi)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PRIME </w:t>
      </w:r>
    </w:p>
    <w:p w:rsidR="00B87A6C" w:rsidRDefault="00B87A6C" w:rsidP="00B87A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 8</w:t>
      </w:r>
      <w:proofErr w:type="gram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Settembre ore  18-19.00 </w:t>
      </w:r>
    </w:p>
    <w:p w:rsid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Note specifiche per la Scuola Primaria di Marano </w:t>
      </w:r>
    </w:p>
    <w:p w:rsid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dell’Infanzia Collodi </w:t>
      </w:r>
    </w:p>
    <w:p w:rsidR="00B87A6C" w:rsidRPr="00B87A6C" w:rsidRDefault="008774A8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Classi 1B e 1D</w:t>
      </w:r>
      <w:r w:rsid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presso la Scuola Primaria E. de Amicis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TERZE </w:t>
      </w:r>
    </w:p>
    <w:p w:rsidR="00B87A6C" w:rsidRPr="00B87A6C" w:rsidRDefault="00B87A6C" w:rsidP="00B87A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 8</w:t>
      </w:r>
      <w:proofErr w:type="gram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Settembre ore  18-19.00 – tutte in presenza </w:t>
      </w:r>
    </w:p>
    <w:p w:rsid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Note specifiche per la Scuola Primaria di Marano </w:t>
      </w:r>
    </w:p>
    <w:p w:rsid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dell’Infanzia Collodi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Classi 3B e 3C – presso la Scuola Primaria E. de Amicis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SECONDE  </w:t>
      </w:r>
    </w:p>
    <w:p w:rsidR="00B87A6C" w:rsidRPr="00B87A6C" w:rsidRDefault="00B87A6C" w:rsidP="00B87A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Mercoledì 9 Settembre </w:t>
      </w: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ore  18</w:t>
      </w:r>
      <w:proofErr w:type="gram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-19.00 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Note specifiche per la Scuola Primaria di Marano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A  -</w:t>
      </w:r>
      <w:proofErr w:type="gram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la </w:t>
      </w:r>
      <w:proofErr w:type="spell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suola</w:t>
      </w:r>
      <w:proofErr w:type="spell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dell’Infanzia Collodi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8774A8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presso la Scuola Primaria E. de Amicis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QUARTE </w:t>
      </w:r>
    </w:p>
    <w:p w:rsidR="00B87A6C" w:rsidRPr="00B87A6C" w:rsidRDefault="00B87A6C" w:rsidP="00597E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Mercoledì 9 Settembre </w:t>
      </w: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ore  18</w:t>
      </w:r>
      <w:proofErr w:type="gramEnd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-19.00 – </w:t>
      </w:r>
    </w:p>
    <w:p w:rsidR="00FD4AE8" w:rsidRPr="00FD4AE8" w:rsidRDefault="00FD4AE8" w:rsidP="00F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Note specifiche per la Scuola Primaria di Marano </w:t>
      </w:r>
    </w:p>
    <w:p w:rsidR="00FD4AE8" w:rsidRPr="00FD4AE8" w:rsidRDefault="00FD4AE8" w:rsidP="00F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 4C – 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</w:t>
      </w:r>
      <w:r w:rsidRP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proofErr w:type="gramEnd"/>
      <w:r w:rsidRP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presenza</w:t>
      </w:r>
      <w:r w:rsidRP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la scuola primaria</w:t>
      </w:r>
    </w:p>
    <w:p w:rsidR="00FD4AE8" w:rsidRPr="00FD4AE8" w:rsidRDefault="00FD4AE8" w:rsidP="00F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4B - online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A6C" w:rsidRPr="00B87A6C" w:rsidRDefault="00B87A6C" w:rsidP="00FD4AE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 </w:t>
      </w:r>
      <w:proofErr w:type="gramStart"/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QUINTE </w:t>
      </w:r>
      <w:r w:rsid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proofErr w:type="gramEnd"/>
      <w:r w:rsidR="00FD4A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87A6C">
        <w:rPr>
          <w:rFonts w:ascii="Times New Roman" w:eastAsia="Times New Roman" w:hAnsi="Times New Roman" w:cs="Times New Roman"/>
          <w:sz w:val="24"/>
          <w:szCs w:val="24"/>
          <w:lang w:eastAsia="it-IT"/>
        </w:rPr>
        <w:t>Mercoledì 9 Settembre ore  18-19.00 – in modalità online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87A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lastRenderedPageBreak/>
        <w:t xml:space="preserve">SCUOLE SECONDARIE </w:t>
      </w:r>
    </w:p>
    <w:p w:rsidR="00B87A6C" w:rsidRPr="00B87A6C" w:rsidRDefault="00B87A6C" w:rsidP="00B87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3D2B62" w:rsidRDefault="006A170D">
      <w:r>
        <w:t xml:space="preserve">SCUOLA SECONDARIA DI PRIMO GRADO DI MARANO </w:t>
      </w:r>
    </w:p>
    <w:p w:rsidR="006A170D" w:rsidRDefault="006A170D">
      <w:r>
        <w:t>GIOVEDI’ 10 settembre – CLASSI PRIME E CLASSE 2B</w:t>
      </w:r>
    </w:p>
    <w:p w:rsidR="006A170D" w:rsidRDefault="006A170D">
      <w:r>
        <w:t>VENERDI’ 11 settembre – CLASSI TERZE, CLASSE 2 A , CLASSE 2C</w:t>
      </w:r>
    </w:p>
    <w:p w:rsidR="006A170D" w:rsidRDefault="006A170D"/>
    <w:p w:rsidR="006A170D" w:rsidRDefault="006A170D">
      <w:r>
        <w:t>Orari, luoghi e modalità di accesso saranno pubblicati sempre sul sito lunedì e inviati ai rappresentanti di classe.</w:t>
      </w:r>
    </w:p>
    <w:sectPr w:rsidR="006A17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Zapf Chancery">
    <w:altName w:val="Mistral"/>
    <w:charset w:val="00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036B"/>
    <w:multiLevelType w:val="hybridMultilevel"/>
    <w:tmpl w:val="6420AF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6C"/>
    <w:rsid w:val="003D2B62"/>
    <w:rsid w:val="006A170D"/>
    <w:rsid w:val="008774A8"/>
    <w:rsid w:val="00B87A6C"/>
    <w:rsid w:val="00FA3710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D4A95-66BE-4611-A9AA-A1B3DCC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oic83600b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ic83600b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2020-09-06T10:24:00Z</dcterms:created>
  <dcterms:modified xsi:type="dcterms:W3CDTF">2020-09-06T10:24:00Z</dcterms:modified>
</cp:coreProperties>
</file>